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95D" w:rsidP="0023295D" w14:paraId="1FEF045E" w14:textId="38ABB5A0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957961">
        <w:rPr>
          <w:rFonts w:ascii="Times New Roman" w:hAnsi="Times New Roman" w:cs="Times New Roman"/>
        </w:rPr>
        <w:t xml:space="preserve">                   </w:t>
      </w:r>
      <w:r w:rsidRPr="00B373A3">
        <w:rPr>
          <w:rFonts w:ascii="Times New Roman" w:hAnsi="Times New Roman" w:cs="Times New Roman"/>
        </w:rPr>
        <w:t xml:space="preserve">     </w:t>
      </w:r>
      <w:r w:rsidR="0094060A">
        <w:rPr>
          <w:rFonts w:ascii="Times New Roman" w:hAnsi="Times New Roman" w:cs="Times New Roman"/>
        </w:rPr>
        <w:t xml:space="preserve">                   Дело № 5-2472</w:t>
      </w:r>
      <w:r w:rsidRPr="00B373A3">
        <w:rPr>
          <w:rFonts w:ascii="Times New Roman" w:hAnsi="Times New Roman" w:cs="Times New Roman"/>
        </w:rPr>
        <w:t>-0501/2025</w:t>
      </w:r>
    </w:p>
    <w:p w:rsidR="00B373A3" w:rsidRPr="00B373A3" w:rsidP="0023295D" w14:paraId="415E3382" w14:textId="119566F9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 w:rsidR="0094060A">
        <w:rPr>
          <w:rFonts w:ascii="Times New Roman" w:hAnsi="Times New Roman" w:cs="Times New Roman"/>
        </w:rPr>
        <w:t>0005-01-2025-004185-91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5CDC8722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  <w:r>
        <w:rPr>
          <w:szCs w:val="28"/>
        </w:rPr>
        <w:t xml:space="preserve"> 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23210F13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373A3" w:rsidRPr="00B373A3" w:rsidP="00B373A3" w14:paraId="0AB62669" w14:textId="2DB7485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неработающего, </w:t>
      </w:r>
      <w:r w:rsidRPr="00B373A3">
        <w:rPr>
          <w:rFonts w:ascii="Times New Roman" w:hAnsi="Times New Roman" w:cs="Times New Roman"/>
          <w:sz w:val="28"/>
          <w:szCs w:val="28"/>
        </w:rPr>
        <w:t>зарегистрированного и 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23295D">
        <w:rPr>
          <w:rFonts w:ascii="Times New Roman" w:hAnsi="Times New Roman" w:cs="Times New Roman"/>
          <w:sz w:val="28"/>
          <w:szCs w:val="28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1D9F5DF0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926D5" w:rsidP="00B373A3" w14:paraId="401BAD92" w14:textId="4C776DA3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А.М.Г.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23295D">
        <w:rPr>
          <w:rFonts w:ascii="Times New Roman" w:hAnsi="Times New Roman" w:cs="Times New Roman"/>
          <w:sz w:val="28"/>
          <w:szCs w:val="28"/>
        </w:rPr>
        <w:t>.05.2025</w:t>
      </w:r>
      <w:r w:rsidR="00957961">
        <w:rPr>
          <w:rFonts w:ascii="Times New Roman" w:hAnsi="Times New Roman" w:cs="Times New Roman"/>
          <w:sz w:val="28"/>
          <w:szCs w:val="28"/>
        </w:rPr>
        <w:t xml:space="preserve"> в </w:t>
      </w:r>
      <w:r w:rsidR="002329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6:3</w:t>
      </w:r>
      <w:r w:rsidR="0023295D">
        <w:rPr>
          <w:rFonts w:ascii="Times New Roman" w:hAnsi="Times New Roman" w:cs="Times New Roman"/>
          <w:sz w:val="28"/>
          <w:szCs w:val="28"/>
        </w:rPr>
        <w:t>0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индивидуального предпринимателя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нарушил ст. 3 ФЗ № 580 от 29.12.2022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1E05D3EA" w14:textId="27822D7A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1CBEF9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7E3CE0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Мировой с</w:t>
      </w:r>
      <w:r w:rsidRPr="00B373A3">
        <w:rPr>
          <w:rFonts w:ascii="Times New Roman" w:hAnsi="Times New Roman" w:cs="Times New Roman"/>
          <w:sz w:val="28"/>
          <w:szCs w:val="28"/>
        </w:rPr>
        <w:t xml:space="preserve">удья, исследовав письменные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23295D" w14:paraId="65127004" w14:textId="17523D14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4060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 w:rsidR="0094060A">
        <w:rPr>
          <w:rFonts w:ascii="Times New Roman" w:hAnsi="Times New Roman" w:cs="Times New Roman"/>
          <w:sz w:val="28"/>
          <w:szCs w:val="28"/>
        </w:rPr>
        <w:t xml:space="preserve"> </w:t>
      </w:r>
      <w:r w:rsidR="0094060A">
        <w:rPr>
          <w:rFonts w:ascii="Times New Roman" w:hAnsi="Times New Roman" w:cs="Times New Roman"/>
          <w:sz w:val="28"/>
          <w:szCs w:val="28"/>
        </w:rPr>
        <w:t>06.05.2025 в 16:30</w:t>
      </w:r>
      <w:r w:rsidRPr="00B373A3" w:rsidR="0094060A">
        <w:rPr>
          <w:rFonts w:ascii="Times New Roman" w:hAnsi="Times New Roman" w:cs="Times New Roman"/>
          <w:sz w:val="28"/>
          <w:szCs w:val="28"/>
        </w:rPr>
        <w:t xml:space="preserve"> </w:t>
      </w:r>
      <w:r w:rsidR="0094060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94060A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94060A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94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 w:rsidR="0094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94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94060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государственной регистрации в качестве индивидуального предпринимателя, чем нарушил ст. 3 ФЗ № 580 от 29.12.2022.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4060A" w14:paraId="6C65AFA1" w14:textId="56AB0105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</w:t>
      </w:r>
      <w:r w:rsidR="0094060A">
        <w:rPr>
          <w:sz w:val="28"/>
          <w:szCs w:val="28"/>
        </w:rPr>
        <w:t>ОГИБДД ОМВД РФ по Нефтеюганскому району</w:t>
      </w:r>
      <w:r>
        <w:rPr>
          <w:sz w:val="28"/>
          <w:szCs w:val="28"/>
        </w:rPr>
        <w:t xml:space="preserve">, из которого следует, что </w:t>
      </w:r>
      <w:r w:rsidR="0094060A">
        <w:rPr>
          <w:sz w:val="28"/>
          <w:szCs w:val="28"/>
        </w:rPr>
        <w:t>06</w:t>
      </w:r>
      <w:r w:rsidR="0023295D">
        <w:rPr>
          <w:sz w:val="28"/>
          <w:szCs w:val="28"/>
        </w:rPr>
        <w:t xml:space="preserve">.05.2025 </w:t>
      </w:r>
      <w:r w:rsidRPr="00B373A3">
        <w:rPr>
          <w:sz w:val="28"/>
          <w:szCs w:val="28"/>
        </w:rPr>
        <w:t>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>
        <w:rPr>
          <w:sz w:val="28"/>
          <w:szCs w:val="28"/>
        </w:rPr>
        <w:t>. В 1</w:t>
      </w:r>
      <w:r w:rsidR="0094060A">
        <w:rPr>
          <w:sz w:val="28"/>
          <w:szCs w:val="28"/>
        </w:rPr>
        <w:t>6:3</w:t>
      </w:r>
      <w:r w:rsidR="0023295D">
        <w:rPr>
          <w:sz w:val="28"/>
          <w:szCs w:val="28"/>
        </w:rPr>
        <w:t xml:space="preserve">0 на </w:t>
      </w:r>
      <w:r>
        <w:t>***</w:t>
      </w:r>
      <w:r>
        <w:rPr>
          <w:sz w:val="28"/>
          <w:szCs w:val="28"/>
        </w:rPr>
        <w:t xml:space="preserve"> </w:t>
      </w:r>
      <w:r w:rsidR="003926D5">
        <w:rPr>
          <w:sz w:val="28"/>
          <w:szCs w:val="28"/>
        </w:rPr>
        <w:t xml:space="preserve">был остановлен автомобиль </w:t>
      </w:r>
      <w:r>
        <w:t>***</w:t>
      </w:r>
      <w:r>
        <w:rPr>
          <w:sz w:val="28"/>
          <w:szCs w:val="28"/>
        </w:rPr>
        <w:t xml:space="preserve">, г/н </w:t>
      </w:r>
      <w:r>
        <w:t>***</w:t>
      </w:r>
      <w:r w:rsidR="003926D5">
        <w:rPr>
          <w:sz w:val="28"/>
          <w:szCs w:val="28"/>
        </w:rPr>
        <w:t xml:space="preserve"> под управление </w:t>
      </w:r>
      <w:r>
        <w:rPr>
          <w:sz w:val="28"/>
          <w:szCs w:val="28"/>
        </w:rPr>
        <w:t>А.М.Г.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А.М.Г.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перевозил пассажира </w:t>
      </w:r>
      <w:r w:rsidR="0094060A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94060A">
        <w:rPr>
          <w:sz w:val="28"/>
          <w:szCs w:val="28"/>
        </w:rPr>
        <w:t>К.А. через сервис заказа такси «</w:t>
      </w:r>
      <w:r>
        <w:t>***</w:t>
      </w:r>
      <w:r w:rsidR="0094060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маршруту следования </w:t>
      </w:r>
      <w:r>
        <w:t>***</w:t>
      </w:r>
      <w:r w:rsidR="00E502FD">
        <w:rPr>
          <w:sz w:val="28"/>
          <w:szCs w:val="28"/>
        </w:rPr>
        <w:t xml:space="preserve"> до </w:t>
      </w:r>
      <w:r>
        <w:t>***</w:t>
      </w:r>
      <w:r>
        <w:rPr>
          <w:sz w:val="28"/>
          <w:szCs w:val="28"/>
        </w:rPr>
        <w:t xml:space="preserve"> стоимость поездки составила </w:t>
      </w:r>
      <w:r w:rsidR="00E502FD">
        <w:rPr>
          <w:sz w:val="28"/>
          <w:szCs w:val="28"/>
        </w:rPr>
        <w:t>1500</w:t>
      </w:r>
      <w:r w:rsidR="000D3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без государственной регистрации в качестве индивидуального предпринимателя, без лицензии на осуществление перевозки пассажиров; </w:t>
      </w:r>
    </w:p>
    <w:p w:rsidR="004F75B2" w:rsidP="004F75B2" w14:paraId="36C9916A" w14:textId="6D8090DC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E502FD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E502FD">
        <w:rPr>
          <w:sz w:val="28"/>
          <w:szCs w:val="28"/>
        </w:rPr>
        <w:t>К.А.</w:t>
      </w:r>
      <w:r>
        <w:rPr>
          <w:sz w:val="28"/>
          <w:szCs w:val="28"/>
        </w:rPr>
        <w:t xml:space="preserve"> от </w:t>
      </w:r>
      <w:r w:rsidR="00E502FD">
        <w:rPr>
          <w:sz w:val="28"/>
          <w:szCs w:val="28"/>
        </w:rPr>
        <w:t>06</w:t>
      </w:r>
      <w:r w:rsidR="000D3378">
        <w:rPr>
          <w:sz w:val="28"/>
          <w:szCs w:val="28"/>
        </w:rPr>
        <w:t>.05</w:t>
      </w:r>
      <w:r>
        <w:rPr>
          <w:sz w:val="28"/>
          <w:szCs w:val="28"/>
        </w:rPr>
        <w:t>.2025, согласно которым он</w:t>
      </w:r>
      <w:r w:rsidR="000D337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502FD">
        <w:rPr>
          <w:sz w:val="28"/>
          <w:szCs w:val="28"/>
        </w:rPr>
        <w:t>06</w:t>
      </w:r>
      <w:r w:rsidR="000D3378">
        <w:rPr>
          <w:sz w:val="28"/>
          <w:szCs w:val="28"/>
        </w:rPr>
        <w:t>.05.</w:t>
      </w:r>
      <w:r>
        <w:rPr>
          <w:sz w:val="28"/>
          <w:szCs w:val="28"/>
        </w:rPr>
        <w:t xml:space="preserve">2025 </w:t>
      </w:r>
      <w:r w:rsidR="00E502F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приложения </w:t>
      </w:r>
      <w:r w:rsidR="00E502FD">
        <w:rPr>
          <w:sz w:val="28"/>
          <w:szCs w:val="28"/>
        </w:rPr>
        <w:t>«</w:t>
      </w:r>
      <w:r>
        <w:t>***</w:t>
      </w:r>
      <w:r w:rsidR="00E502FD">
        <w:rPr>
          <w:sz w:val="28"/>
          <w:szCs w:val="28"/>
        </w:rPr>
        <w:t>»</w:t>
      </w:r>
      <w:r w:rsidR="000D337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осуществил</w:t>
      </w:r>
      <w:r w:rsidR="000D3378">
        <w:rPr>
          <w:sz w:val="28"/>
          <w:szCs w:val="28"/>
        </w:rPr>
        <w:t>а</w:t>
      </w:r>
      <w:r>
        <w:rPr>
          <w:sz w:val="28"/>
          <w:szCs w:val="28"/>
        </w:rPr>
        <w:t xml:space="preserve"> заказ такси маршруту следования </w:t>
      </w:r>
      <w:r>
        <w:t>***</w:t>
      </w:r>
      <w:r>
        <w:t xml:space="preserve"> </w:t>
      </w:r>
      <w:r w:rsidR="00E502FD">
        <w:rPr>
          <w:sz w:val="28"/>
          <w:szCs w:val="28"/>
        </w:rPr>
        <w:t xml:space="preserve">до </w:t>
      </w:r>
      <w:r>
        <w:t>***</w:t>
      </w:r>
      <w:r>
        <w:rPr>
          <w:sz w:val="28"/>
          <w:szCs w:val="28"/>
        </w:rPr>
        <w:t xml:space="preserve">. </w:t>
      </w:r>
      <w:r w:rsidR="00E502FD">
        <w:rPr>
          <w:sz w:val="28"/>
          <w:szCs w:val="28"/>
        </w:rPr>
        <w:t>Приехал</w:t>
      </w:r>
      <w:r>
        <w:rPr>
          <w:sz w:val="28"/>
          <w:szCs w:val="28"/>
        </w:rPr>
        <w:t xml:space="preserve"> водитель на транспортном средстве </w:t>
      </w:r>
      <w:r>
        <w:t>***</w:t>
      </w:r>
      <w:r w:rsidR="00E502FD">
        <w:rPr>
          <w:sz w:val="28"/>
          <w:szCs w:val="28"/>
          <w:lang w:eastAsia="ru-RU"/>
        </w:rPr>
        <w:t xml:space="preserve">, г/н </w:t>
      </w:r>
      <w:r>
        <w:t>***</w:t>
      </w:r>
      <w:r w:rsidR="000D3378">
        <w:rPr>
          <w:sz w:val="28"/>
          <w:szCs w:val="28"/>
        </w:rPr>
        <w:t>, стоимость поездки</w:t>
      </w:r>
      <w:r w:rsidR="00E502FD">
        <w:rPr>
          <w:sz w:val="28"/>
          <w:szCs w:val="28"/>
        </w:rPr>
        <w:t xml:space="preserve"> 1500</w:t>
      </w:r>
      <w:r w:rsidR="000D3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</w:t>
      </w:r>
      <w:r w:rsidR="00E502FD">
        <w:rPr>
          <w:sz w:val="28"/>
          <w:szCs w:val="28"/>
        </w:rPr>
        <w:t xml:space="preserve">переводом; </w:t>
      </w:r>
    </w:p>
    <w:p w:rsidR="00E502FD" w:rsidP="004F75B2" w14:paraId="5C1E45A2" w14:textId="47613E7E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E502FD" w:rsidP="004F75B2" w14:paraId="78A72FA0" w14:textId="2FB7B48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реестром административных правонарушений; </w:t>
      </w:r>
    </w:p>
    <w:p w:rsidR="00E502FD" w:rsidP="004F75B2" w14:paraId="3595BABF" w14:textId="00D2E63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средства; </w:t>
      </w:r>
    </w:p>
    <w:p w:rsidR="00E502FD" w:rsidP="00E502FD" w14:paraId="35D68A3F" w14:textId="458D43F0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А.М.Г.</w:t>
      </w:r>
      <w:r>
        <w:rPr>
          <w:sz w:val="28"/>
          <w:szCs w:val="28"/>
        </w:rPr>
        <w:t xml:space="preserve">, </w:t>
      </w:r>
      <w:r w:rsidRPr="00B373A3">
        <w:rPr>
          <w:sz w:val="28"/>
          <w:szCs w:val="28"/>
        </w:rPr>
        <w:t>копией свидетельства о р</w:t>
      </w:r>
      <w:r w:rsidRPr="00B373A3">
        <w:rPr>
          <w:sz w:val="28"/>
          <w:szCs w:val="28"/>
        </w:rPr>
        <w:t>егистрации ТС;</w:t>
      </w:r>
    </w:p>
    <w:p w:rsidR="004F75B2" w:rsidRPr="00B373A3" w:rsidP="004F75B2" w14:paraId="6A3E1AD5" w14:textId="00D64F6B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3A3">
        <w:rPr>
          <w:sz w:val="28"/>
          <w:szCs w:val="28"/>
        </w:rPr>
        <w:t>скриншотом приложения с указанием маршрута следования и заказом из приложения;</w:t>
      </w:r>
    </w:p>
    <w:p w:rsidR="004F75B2" w:rsidP="004F75B2" w14:paraId="6FEDF44C" w14:textId="4D42A635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4F75B2" w:rsidP="004F75B2" w14:paraId="245B8E83" w14:textId="4BAF5E9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>А.М.Г.</w:t>
      </w:r>
      <w:r>
        <w:rPr>
          <w:sz w:val="28"/>
          <w:szCs w:val="28"/>
        </w:rPr>
        <w:t xml:space="preserve">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B373A3" w:rsidRPr="00B373A3" w:rsidP="00E84874" w14:paraId="3EDC78BB" w14:textId="42DCE5E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62172E" w:rsidRPr="00B373A3" w:rsidP="00B47D40" w14:paraId="0F46D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качестве доказательств, материалы дела не содержат.</w:t>
      </w:r>
    </w:p>
    <w:p w:rsidR="0062172E" w:rsidRPr="00B373A3" w:rsidP="00B47D40" w14:paraId="2B553A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индивидуального предпринимателя.</w:t>
      </w:r>
    </w:p>
    <w:p w:rsidR="00427DB6" w:rsidRPr="00B373A3" w:rsidP="00B47D40" w14:paraId="7FA8B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законом.</w:t>
      </w:r>
    </w:p>
    <w:p w:rsidR="00B51051" w:rsidRPr="00B373A3" w:rsidP="00B47D40" w14:paraId="061A66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3 ФЗ № 580 от 29.12.2022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перевозок пассажиров и багажа легковым такси в Российской Федерации», деятельность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аннулировано.</w:t>
      </w:r>
    </w:p>
    <w:p w:rsidR="00A05F0F" w:rsidRPr="00B373A3" w:rsidP="00B47D40" w14:paraId="3DCA372C" w14:textId="77C96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</w:t>
      </w:r>
      <w:r w:rsidRPr="00B373A3" w:rsidR="006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направленную на   </w:t>
      </w:r>
      <w:r w:rsidRPr="00B373A3" w:rsid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получение,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 w:rsidR="008A0B6D" w:rsidRPr="00B373A3" w:rsidP="00B47D40" w14:paraId="11B37824" w14:textId="1CDA50E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7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квалифицирует по 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дминистративных правонарушениях, </w:t>
      </w:r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B373A3" w:rsidR="00A05F0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08F69208" w14:textId="0A8034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B373A3" w:rsidP="00E84874" w14:paraId="0849D6CD" w14:textId="415C39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874">
        <w:rPr>
          <w:rFonts w:ascii="Times New Roman" w:hAnsi="Times New Roman" w:cs="Times New Roman"/>
          <w:sz w:val="28"/>
          <w:szCs w:val="28"/>
        </w:rPr>
        <w:t>Обстоятельств</w:t>
      </w:r>
      <w:r w:rsidRPr="00B373A3">
        <w:rPr>
          <w:rFonts w:ascii="Times New Roman" w:hAnsi="Times New Roman" w:cs="Times New Roman"/>
          <w:sz w:val="28"/>
          <w:szCs w:val="28"/>
        </w:rPr>
        <w:t xml:space="preserve">, смягчающим </w:t>
      </w:r>
      <w:r w:rsidR="00E84874"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 w:rsidR="00E84874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B373A3">
        <w:rPr>
          <w:rFonts w:ascii="Times New Roman" w:hAnsi="Times New Roman" w:cs="Times New Roman"/>
          <w:sz w:val="28"/>
          <w:szCs w:val="28"/>
        </w:rPr>
        <w:t>административную ответственность в соответствии со ст. 4.2</w:t>
      </w:r>
      <w:r w:rsidR="00E84874">
        <w:rPr>
          <w:rFonts w:ascii="Times New Roman" w:hAnsi="Times New Roman" w:cs="Times New Roman"/>
          <w:sz w:val="28"/>
          <w:szCs w:val="28"/>
        </w:rPr>
        <w:t>, 4.3</w:t>
      </w:r>
      <w:r w:rsidRPr="00B373A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судья не усматривает.   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041FF10A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А.М.Г.</w:t>
      </w:r>
      <w:r w:rsidRPr="00B373A3" w:rsidR="00E5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A0B6D" w:rsidRPr="00B373A3" w:rsidP="00B47D40" w14:paraId="2321327D" w14:textId="5524B2CC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2FD" w:rsidR="00E502FD">
        <w:rPr>
          <w:rFonts w:ascii="Times New Roman" w:hAnsi="Times New Roman" w:cs="Times New Roman"/>
          <w:sz w:val="28"/>
          <w:szCs w:val="28"/>
        </w:rPr>
        <w:t>0412365400055024722514100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5DB3" w:rsidRPr="00B373A3" w:rsidP="00B47D40" w14:paraId="7BCEF3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0FEFEF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378" w:rsidP="0048368C" w14:paraId="15925C6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378" w:rsidRPr="00BE3FC6" w:rsidP="0048368C" w14:paraId="2AEEA48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4836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D337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295D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82E50"/>
    <w:rsid w:val="008844ED"/>
    <w:rsid w:val="0088643E"/>
    <w:rsid w:val="008A0B6D"/>
    <w:rsid w:val="008A0E4D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060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02FD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